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5466" w14:textId="0BF837EA" w:rsidR="00B93AC0" w:rsidRPr="00B93AC0" w:rsidRDefault="00B93AC0" w:rsidP="00B93AC0">
      <w:pPr>
        <w:jc w:val="center"/>
        <w:rPr>
          <w:b/>
          <w:bCs/>
          <w:sz w:val="24"/>
          <w:szCs w:val="24"/>
        </w:rPr>
      </w:pPr>
      <w:r w:rsidRPr="00B93AC0">
        <w:rPr>
          <w:b/>
          <w:bCs/>
          <w:sz w:val="24"/>
          <w:szCs w:val="24"/>
        </w:rPr>
        <w:t>PROGRAM WYJAZDU STUDYJNEGO</w:t>
      </w:r>
    </w:p>
    <w:p w14:paraId="3760E327" w14:textId="4C85D596" w:rsidR="00F615F2" w:rsidRPr="00B93AC0" w:rsidRDefault="00B93AC0" w:rsidP="00B93AC0">
      <w:pPr>
        <w:jc w:val="center"/>
        <w:rPr>
          <w:b/>
          <w:bCs/>
          <w:sz w:val="24"/>
          <w:szCs w:val="24"/>
        </w:rPr>
      </w:pPr>
      <w:r w:rsidRPr="00B93AC0">
        <w:rPr>
          <w:b/>
          <w:bCs/>
          <w:sz w:val="24"/>
          <w:szCs w:val="24"/>
        </w:rPr>
        <w:t>„Innowacje w prowadzeniu gospodarstwa pasiecznego”</w:t>
      </w:r>
    </w:p>
    <w:p w14:paraId="5254B1B6" w14:textId="455FC391" w:rsidR="00B93AC0" w:rsidRPr="00B93AC0" w:rsidRDefault="00B93AC0" w:rsidP="00B93AC0">
      <w:pPr>
        <w:jc w:val="center"/>
        <w:rPr>
          <w:b/>
          <w:bCs/>
          <w:sz w:val="24"/>
          <w:szCs w:val="24"/>
        </w:rPr>
      </w:pPr>
      <w:r w:rsidRPr="00B93AC0">
        <w:rPr>
          <w:b/>
          <w:bCs/>
          <w:sz w:val="24"/>
          <w:szCs w:val="24"/>
        </w:rPr>
        <w:t>13-16 września 2023r.</w:t>
      </w:r>
      <w:bookmarkStart w:id="0" w:name="_GoBack"/>
      <w:bookmarkEnd w:id="0"/>
    </w:p>
    <w:p w14:paraId="05DE76FC" w14:textId="428744D7" w:rsidR="00B93AC0" w:rsidRPr="00B93AC0" w:rsidRDefault="00B93AC0" w:rsidP="00B93AC0">
      <w:pPr>
        <w:rPr>
          <w:b/>
          <w:bCs/>
          <w:sz w:val="24"/>
          <w:szCs w:val="24"/>
        </w:rPr>
      </w:pPr>
    </w:p>
    <w:p w14:paraId="43722687" w14:textId="77777777" w:rsidR="00B93AC0" w:rsidRPr="00B93AC0" w:rsidRDefault="00B93AC0" w:rsidP="00B93AC0">
      <w:pPr>
        <w:spacing w:before="40" w:after="40"/>
        <w:rPr>
          <w:rFonts w:cs="Tahoma"/>
          <w:b/>
          <w:bCs/>
        </w:rPr>
      </w:pPr>
      <w:r w:rsidRPr="00B93AC0">
        <w:rPr>
          <w:rFonts w:cs="Tahoma"/>
          <w:b/>
          <w:bCs/>
        </w:rPr>
        <w:t>1 DZIEŃ 13.09.2023r.</w:t>
      </w:r>
    </w:p>
    <w:p w14:paraId="0D3CF013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Wyjazd z Zielonej Góry o godzinie 00.01, przejazd do Stróży w województwie małopolskim, śniadanie, zakwaterowanie.</w:t>
      </w:r>
    </w:p>
    <w:p w14:paraId="75D2B302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 xml:space="preserve">Wizyta w Gospodarstwie pasiecznym  „Sądecki Bartnik”. Jest to firma o wielokierunkowej działalności pszczelarskiej, w której prowadzona jest pasieka towarowa z 1500 rodzinami pszczelimi, w której zostało wprowadzonych wiele innowacyjnych rozwiązań do produkcji i pozyskiwania produktów pszczelich. Prowadzi towarową hodowlę matek pszczelich.. Zajmuje się również skupem, konfekcjonowaniem i sprzedażą wszelkich produktów pszczelich, których jakość jest nieustannie badana i monitorowana w profesjonalnie wyposażonym laboratorium Badania Jakości Produktów Pszczelich znajdującym się na terenie gospodarstwa.  Gospodarstwo oferuje również w ramach  </w:t>
      </w:r>
      <w:proofErr w:type="spellStart"/>
      <w:r w:rsidRPr="00B93AC0">
        <w:rPr>
          <w:rFonts w:cs="Tahoma"/>
        </w:rPr>
        <w:t>apiturystyki</w:t>
      </w:r>
      <w:proofErr w:type="spellEnd"/>
      <w:r w:rsidRPr="00B93AC0">
        <w:rPr>
          <w:rFonts w:cs="Tahoma"/>
        </w:rPr>
        <w:t xml:space="preserve"> odwiedziny w Bartnej Spiżarni, w restauracji Bartna Chata, zakwaterowanie w pokojach gościnnych, wizyta w muzeum pszczelarstwa, API-inhalacje. W Sądeckim Bartniku funkcjonuje również sklep z wszelkimi akcesoriami pszczelarskimi. Uczestnicy wyjazdu zrealizują poniższy program w Gospodarstwie pasiecznym „Sądecki Bartnik”:</w:t>
      </w:r>
    </w:p>
    <w:p w14:paraId="2F2A5714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- wizyta w hodowli matek pszczelich,</w:t>
      </w:r>
    </w:p>
    <w:p w14:paraId="065B5DC8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- wizyta w Muzeum i skansenie pszczelarskim,</w:t>
      </w:r>
    </w:p>
    <w:p w14:paraId="7A296804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- przedstawienie pszczelarzom przez właścicieli sposobów nowoczesnego konfekcjonowania, przechowywania miodu oraz sposób jego dystrybucji</w:t>
      </w:r>
    </w:p>
    <w:p w14:paraId="218861A8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- wizyta w Laboratorium Badania Jakości Produktów Pszczelich,</w:t>
      </w:r>
    </w:p>
    <w:p w14:paraId="08173BC8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- wizyta w API domkach</w:t>
      </w:r>
    </w:p>
    <w:p w14:paraId="7E5D21A6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Obiadokolacja.</w:t>
      </w:r>
    </w:p>
    <w:p w14:paraId="55E0CDC5" w14:textId="77777777" w:rsidR="00B93AC0" w:rsidRPr="00B93AC0" w:rsidRDefault="00B93AC0" w:rsidP="00B93AC0">
      <w:pPr>
        <w:spacing w:before="40" w:after="40"/>
        <w:rPr>
          <w:rFonts w:cs="Tahoma"/>
          <w:b/>
          <w:bCs/>
        </w:rPr>
      </w:pPr>
      <w:r w:rsidRPr="00B93AC0">
        <w:rPr>
          <w:rFonts w:cs="Tahoma"/>
          <w:b/>
          <w:bCs/>
        </w:rPr>
        <w:t>2 DZIEŃ 14.09.2023r.</w:t>
      </w:r>
    </w:p>
    <w:p w14:paraId="2C42F122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Śniadanie.</w:t>
      </w:r>
    </w:p>
    <w:p w14:paraId="1F2974C7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  <w:b/>
          <w:bCs/>
        </w:rPr>
        <w:t xml:space="preserve"> </w:t>
      </w:r>
      <w:r w:rsidRPr="00B93AC0">
        <w:rPr>
          <w:rFonts w:cs="Tahoma"/>
        </w:rPr>
        <w:t>Wyjazd do Chojnik – Pasieka „</w:t>
      </w:r>
      <w:proofErr w:type="spellStart"/>
      <w:r w:rsidRPr="00B93AC0">
        <w:rPr>
          <w:rFonts w:cs="Tahoma"/>
        </w:rPr>
        <w:t>Burnat</w:t>
      </w:r>
      <w:proofErr w:type="spellEnd"/>
      <w:r w:rsidRPr="00B93AC0">
        <w:rPr>
          <w:rFonts w:cs="Tahoma"/>
        </w:rPr>
        <w:t xml:space="preserve">” – Firma </w:t>
      </w:r>
      <w:proofErr w:type="spellStart"/>
      <w:r w:rsidRPr="00B93AC0">
        <w:rPr>
          <w:rFonts w:cs="Tahoma"/>
        </w:rPr>
        <w:t>Burnat</w:t>
      </w:r>
      <w:proofErr w:type="spellEnd"/>
      <w:r w:rsidRPr="00B93AC0">
        <w:rPr>
          <w:rFonts w:cs="Tahoma"/>
        </w:rPr>
        <w:t xml:space="preserve"> jest producentem uli styropianowych, elementów i akcesoriów do uli. Uczestnicy wyjazdu będą mieli możliwość zapoznania się z ofertą firmy oraz wezmą udział w spotkaniu z właścicielem, który przeprowadzi prelekcję na temat: „Jak i dlaczego nowoczesne ule styropianowe ułatwiają oraz przyspieszają pracę w tradycyjnej pasiece”, oraz zaprezentuje innowacyjną wagę pasieczną montowaną w dennicy ula.</w:t>
      </w:r>
    </w:p>
    <w:p w14:paraId="1471BE74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Pszczelarze będą również mieli okazję obejrzeć pasiekę i zapoznać się z nowatorskimi metodami praktykowanymi przez właściciela.</w:t>
      </w:r>
    </w:p>
    <w:p w14:paraId="6AA4188B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Powrót do Stróży na obiad.</w:t>
      </w:r>
    </w:p>
    <w:p w14:paraId="344E7360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 xml:space="preserve">Przejazd do Janczowej – do firmy </w:t>
      </w:r>
      <w:proofErr w:type="spellStart"/>
      <w:r w:rsidRPr="00B93AC0">
        <w:rPr>
          <w:rFonts w:cs="Tahoma"/>
        </w:rPr>
        <w:t>Janczosad</w:t>
      </w:r>
      <w:proofErr w:type="spellEnd"/>
      <w:r w:rsidRPr="00B93AC0">
        <w:rPr>
          <w:rFonts w:cs="Tahoma"/>
        </w:rPr>
        <w:t xml:space="preserve"> s.c.. Firma zajmuje się poza sprzedażą miodu i produktów pszczelich oraz akcesoriów do obsługi pasieki – produkcją naturalnej węzy pszczelej. Uczestnicy będą mieli możliwość obejrzenia nowoczesnej linii technologicznej do wyrobu węzy pszczelej oraz procesu jej powstawania. </w:t>
      </w:r>
    </w:p>
    <w:p w14:paraId="40ACEC69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Powrót do Stróży, kolacja.</w:t>
      </w:r>
    </w:p>
    <w:p w14:paraId="44F65D5F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  <w:b/>
          <w:bCs/>
        </w:rPr>
        <w:lastRenderedPageBreak/>
        <w:t>3 DZIEŃ 15.09.2023r</w:t>
      </w:r>
      <w:r w:rsidRPr="00B93AC0">
        <w:rPr>
          <w:rFonts w:cs="Tahoma"/>
        </w:rPr>
        <w:t>.</w:t>
      </w:r>
    </w:p>
    <w:p w14:paraId="3A68EE90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 xml:space="preserve">Śniadanie. </w:t>
      </w:r>
    </w:p>
    <w:p w14:paraId="6694D71D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Przejazd do Kleczy Dolnej, wizyta w  Przedsiębiorstwie Pszczelarskim Tomasz Łysoń sp. z o.o. , jednym z największych producentów sprzętu pszczelarskiego w Europie, wprowadzającym do oferty sprzęt wysoko wyspecjalizowany  technologicznie, wdrażającym do pszczelarstwa najnowocześniejsze rozwiązania.</w:t>
      </w:r>
    </w:p>
    <w:p w14:paraId="770D5457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 xml:space="preserve"> </w:t>
      </w:r>
    </w:p>
    <w:p w14:paraId="55698185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W przedsiębiorstwie  Łysoń uczestnicy operacji zostaną zapoznani z historią powstania przedsiębiorstwa oraz aktualną działalnością – będą wizytować hale produkcyjne i  zostaną zapoznani przede wszystkim  z zasadą działania najnowszych urządzeń produkowanych w przedsiębiorstwie tj.:  linii technologicznych do konfekcjonowania miodu(kremowanie, dozowanie, pompowanie, etykietowanie i pakowanie), urządzenia do mechanicznego odsklepiania ramek, różnego rodzaju miodarek i innych.</w:t>
      </w:r>
    </w:p>
    <w:p w14:paraId="4B9AA528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Przejazd do Kalwarii Zebrzydowskiej, zakwaterowanie i  obiadokolacja.</w:t>
      </w:r>
    </w:p>
    <w:p w14:paraId="06BEC135" w14:textId="77777777" w:rsidR="00B93AC0" w:rsidRPr="00B93AC0" w:rsidRDefault="00B93AC0" w:rsidP="00B93AC0">
      <w:pPr>
        <w:spacing w:before="40" w:after="40"/>
        <w:rPr>
          <w:rFonts w:cs="Tahoma"/>
          <w:b/>
          <w:bCs/>
        </w:rPr>
      </w:pPr>
      <w:r w:rsidRPr="00B93AC0">
        <w:rPr>
          <w:rFonts w:cs="Tahoma"/>
          <w:b/>
          <w:bCs/>
        </w:rPr>
        <w:t>4 DZIEŃ 16.09.2023r.</w:t>
      </w:r>
    </w:p>
    <w:p w14:paraId="5F06C147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 xml:space="preserve">Śniadanie, wykwaterowanie. Przejazd do firmy </w:t>
      </w:r>
      <w:proofErr w:type="spellStart"/>
      <w:r w:rsidRPr="00B93AC0">
        <w:rPr>
          <w:rFonts w:cs="Tahoma"/>
        </w:rPr>
        <w:t>Konigin</w:t>
      </w:r>
      <w:proofErr w:type="spellEnd"/>
      <w:r w:rsidRPr="00B93AC0">
        <w:rPr>
          <w:rFonts w:cs="Tahoma"/>
        </w:rPr>
        <w:t xml:space="preserve"> – miejscowość „Ku Dołom”. Firma </w:t>
      </w:r>
      <w:proofErr w:type="spellStart"/>
      <w:r w:rsidRPr="00B93AC0">
        <w:rPr>
          <w:rFonts w:cs="Tahoma"/>
        </w:rPr>
        <w:t>Konigin</w:t>
      </w:r>
      <w:proofErr w:type="spellEnd"/>
      <w:r w:rsidRPr="00B93AC0">
        <w:rPr>
          <w:rFonts w:cs="Tahoma"/>
        </w:rPr>
        <w:t xml:space="preserve"> specjalizuje się w produkcji sprzętu pszczelarskiego, jest jedną z wiodących firm w branży pszczelarskiej w Europie stosujących innowacyjne technologie. Uczestnicy wyjazdu wezmą udział w prezentacji nowoczesnych linii technologicznych do pozyskiwania i  konfekcjonowania miodu oraz produktów pszczelich. Zostanie zaprezentowana również linia technologiczna do produkcji węzy pszczelej.</w:t>
      </w:r>
    </w:p>
    <w:p w14:paraId="2131B562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Obiad</w:t>
      </w:r>
    </w:p>
    <w:p w14:paraId="0B083C5C" w14:textId="77777777" w:rsidR="00B93AC0" w:rsidRPr="00B93AC0" w:rsidRDefault="00B93AC0" w:rsidP="00B93AC0">
      <w:pPr>
        <w:spacing w:before="40" w:after="40"/>
        <w:rPr>
          <w:rFonts w:cs="Tahoma"/>
        </w:rPr>
      </w:pPr>
      <w:r w:rsidRPr="00B93AC0">
        <w:rPr>
          <w:rFonts w:cs="Tahoma"/>
        </w:rPr>
        <w:t>Powrót do Zielonej Góry.</w:t>
      </w:r>
    </w:p>
    <w:p w14:paraId="56003B09" w14:textId="77777777" w:rsidR="00B93AC0" w:rsidRDefault="00B93AC0" w:rsidP="00B93AC0">
      <w:pPr>
        <w:spacing w:before="40" w:after="40"/>
        <w:rPr>
          <w:rFonts w:ascii="Tahoma" w:hAnsi="Tahoma" w:cs="Tahoma"/>
          <w:sz w:val="18"/>
          <w:szCs w:val="18"/>
        </w:rPr>
      </w:pPr>
    </w:p>
    <w:p w14:paraId="61E5A926" w14:textId="77777777" w:rsidR="00B93AC0" w:rsidRDefault="00B93AC0" w:rsidP="00B93AC0">
      <w:pPr>
        <w:spacing w:before="40" w:after="40"/>
        <w:rPr>
          <w:rFonts w:ascii="Tahoma" w:hAnsi="Tahoma" w:cs="Tahoma"/>
          <w:sz w:val="18"/>
          <w:szCs w:val="18"/>
        </w:rPr>
      </w:pPr>
    </w:p>
    <w:p w14:paraId="429711B0" w14:textId="77777777" w:rsidR="00B93AC0" w:rsidRPr="005E5D41" w:rsidRDefault="00B93AC0" w:rsidP="00B93AC0">
      <w:pPr>
        <w:spacing w:before="40" w:after="40"/>
        <w:rPr>
          <w:rFonts w:ascii="Tahoma" w:hAnsi="Tahoma" w:cs="Tahoma"/>
          <w:sz w:val="18"/>
          <w:szCs w:val="18"/>
        </w:rPr>
      </w:pPr>
    </w:p>
    <w:p w14:paraId="388E6295" w14:textId="77777777" w:rsidR="00B93AC0" w:rsidRPr="005E5D41" w:rsidRDefault="00B93AC0" w:rsidP="00B93AC0">
      <w:pPr>
        <w:spacing w:before="40" w:after="40"/>
        <w:rPr>
          <w:rFonts w:ascii="Tahoma" w:hAnsi="Tahoma" w:cs="Tahoma"/>
          <w:sz w:val="18"/>
          <w:szCs w:val="18"/>
        </w:rPr>
      </w:pPr>
    </w:p>
    <w:p w14:paraId="4968B935" w14:textId="77777777" w:rsidR="00B93AC0" w:rsidRPr="005E5D41" w:rsidRDefault="00B93AC0" w:rsidP="00B93AC0">
      <w:pPr>
        <w:spacing w:before="40" w:after="40"/>
        <w:rPr>
          <w:rFonts w:ascii="Tahoma" w:hAnsi="Tahoma" w:cs="Tahoma"/>
          <w:sz w:val="18"/>
          <w:szCs w:val="18"/>
        </w:rPr>
      </w:pPr>
    </w:p>
    <w:p w14:paraId="5196003E" w14:textId="77777777" w:rsidR="00B93AC0" w:rsidRPr="002E458E" w:rsidRDefault="00B93AC0" w:rsidP="00B93AC0">
      <w:pPr>
        <w:widowControl w:val="0"/>
        <w:autoSpaceDN w:val="0"/>
        <w:textAlignment w:val="baseline"/>
        <w:rPr>
          <w:rFonts w:ascii="Tahoma" w:eastAsia="SimSun" w:hAnsi="Tahoma" w:cs="Tahoma"/>
          <w:b/>
          <w:bCs/>
          <w:kern w:val="3"/>
          <w:sz w:val="18"/>
          <w:szCs w:val="18"/>
          <w:lang w:eastAsia="zh-CN" w:bidi="hi-IN"/>
        </w:rPr>
      </w:pPr>
    </w:p>
    <w:p w14:paraId="10E19FD9" w14:textId="77777777" w:rsidR="00B93AC0" w:rsidRPr="00B93AC0" w:rsidRDefault="00B93AC0" w:rsidP="00B93AC0">
      <w:pPr>
        <w:rPr>
          <w:b/>
          <w:bCs/>
        </w:rPr>
      </w:pPr>
    </w:p>
    <w:sectPr w:rsidR="00B93AC0" w:rsidRPr="00B93A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EE80" w14:textId="77777777" w:rsidR="005C2053" w:rsidRDefault="005C2053" w:rsidP="00B93AC0">
      <w:pPr>
        <w:spacing w:after="0" w:line="240" w:lineRule="auto"/>
      </w:pPr>
      <w:r>
        <w:separator/>
      </w:r>
    </w:p>
  </w:endnote>
  <w:endnote w:type="continuationSeparator" w:id="0">
    <w:p w14:paraId="65EA1C9F" w14:textId="77777777" w:rsidR="005C2053" w:rsidRDefault="005C2053" w:rsidP="00B9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D452" w14:textId="77777777" w:rsidR="005C2053" w:rsidRDefault="005C2053" w:rsidP="00B93AC0">
      <w:pPr>
        <w:spacing w:after="0" w:line="240" w:lineRule="auto"/>
      </w:pPr>
      <w:r>
        <w:separator/>
      </w:r>
    </w:p>
  </w:footnote>
  <w:footnote w:type="continuationSeparator" w:id="0">
    <w:p w14:paraId="3D952FD7" w14:textId="77777777" w:rsidR="005C2053" w:rsidRDefault="005C2053" w:rsidP="00B9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368E1" w14:textId="77777777" w:rsidR="00B93AC0" w:rsidRPr="002C14B9" w:rsidRDefault="00B93AC0" w:rsidP="00B93AC0">
    <w:pPr>
      <w:tabs>
        <w:tab w:val="center" w:pos="4536"/>
        <w:tab w:val="right" w:pos="9072"/>
      </w:tabs>
      <w:suppressAutoHyphens/>
      <w:spacing w:after="0" w:line="240" w:lineRule="auto"/>
      <w:rPr>
        <w:sz w:val="20"/>
      </w:rPr>
    </w:pPr>
    <w:r w:rsidRPr="002C14B9">
      <w:rPr>
        <w:sz w:val="20"/>
      </w:rPr>
      <w:tab/>
    </w:r>
    <w:r w:rsidRPr="002C14B9">
      <w:rPr>
        <w:noProof/>
        <w:sz w:val="20"/>
        <w:lang w:eastAsia="pl-PL"/>
      </w:rPr>
      <w:drawing>
        <wp:inline distT="0" distB="0" distL="0" distR="0" wp14:anchorId="4E991E0B" wp14:editId="63226ED3">
          <wp:extent cx="784860" cy="526415"/>
          <wp:effectExtent l="0" t="0" r="0" b="0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14B9">
      <w:rPr>
        <w:sz w:val="20"/>
      </w:rPr>
      <w:t xml:space="preserve">                  </w:t>
    </w:r>
    <w:r w:rsidRPr="002C14B9">
      <w:rPr>
        <w:noProof/>
        <w:sz w:val="20"/>
        <w:lang w:eastAsia="pl-PL"/>
      </w:rPr>
      <w:drawing>
        <wp:inline distT="0" distB="0" distL="0" distR="0" wp14:anchorId="3B0284E5" wp14:editId="6AB122C6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14B9">
      <w:rPr>
        <w:sz w:val="20"/>
      </w:rPr>
      <w:t xml:space="preserve">       </w:t>
    </w:r>
    <w:r w:rsidRPr="002C14B9">
      <w:rPr>
        <w:noProof/>
        <w:sz w:val="20"/>
        <w:lang w:eastAsia="pl-PL"/>
      </w:rPr>
      <w:drawing>
        <wp:inline distT="0" distB="0" distL="0" distR="0" wp14:anchorId="2890011D" wp14:editId="378780B0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B3756" w14:textId="77777777" w:rsidR="00B93AC0" w:rsidRPr="002C14B9" w:rsidRDefault="00B93AC0" w:rsidP="00B93AC0">
    <w:pPr>
      <w:tabs>
        <w:tab w:val="center" w:pos="4536"/>
        <w:tab w:val="right" w:pos="9072"/>
      </w:tabs>
      <w:suppressAutoHyphens/>
      <w:spacing w:after="0" w:line="240" w:lineRule="auto"/>
      <w:jc w:val="both"/>
      <w:rPr>
        <w:sz w:val="20"/>
      </w:rPr>
    </w:pPr>
    <w:r w:rsidRPr="002C14B9">
      <w:rPr>
        <w:sz w:val="20"/>
      </w:rPr>
      <w:t>„Europejski Fundusz Rolny na rzecz Rozwoju Obszarów Wiejskich: Europa inwestująca w obszary wiejskie”</w:t>
    </w:r>
  </w:p>
  <w:p w14:paraId="2E56AF8A" w14:textId="77777777" w:rsidR="00B93AC0" w:rsidRDefault="00B93AC0" w:rsidP="00B93AC0">
    <w:pPr>
      <w:pStyle w:val="Nagwek"/>
    </w:pPr>
  </w:p>
  <w:p w14:paraId="1BF5C60B" w14:textId="77777777" w:rsidR="00B93AC0" w:rsidRDefault="00B93A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F2"/>
    <w:rsid w:val="005C2053"/>
    <w:rsid w:val="00B93AC0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A0BB"/>
  <w15:chartTrackingRefBased/>
  <w15:docId w15:val="{E960D668-BB11-498A-9A8A-B79BAB1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AC0"/>
  </w:style>
  <w:style w:type="paragraph" w:styleId="Stopka">
    <w:name w:val="footer"/>
    <w:basedOn w:val="Normalny"/>
    <w:link w:val="StopkaZnak"/>
    <w:uiPriority w:val="99"/>
    <w:unhideWhenUsed/>
    <w:rsid w:val="00B93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2023-06-20T07:41:00Z</dcterms:created>
  <dcterms:modified xsi:type="dcterms:W3CDTF">2023-06-20T07:43:00Z</dcterms:modified>
</cp:coreProperties>
</file>